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80" w:rsidRPr="00F55980" w:rsidRDefault="00F55980" w:rsidP="00F55980">
      <w:pPr>
        <w:pBdr>
          <w:bottom w:val="single" w:sz="6" w:space="0" w:color="DDDDDD"/>
        </w:pBdr>
        <w:shd w:val="clear" w:color="auto" w:fill="FFFFFF"/>
        <w:spacing w:before="100" w:beforeAutospacing="1" w:after="100" w:afterAutospacing="1" w:line="7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val="en-US" w:eastAsia="en-GB"/>
        </w:rPr>
      </w:pPr>
      <w:r w:rsidRPr="00F55980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val="en-US" w:eastAsia="en-GB"/>
        </w:rPr>
        <w:t>Mechanical Properties of Metals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Often materials are subject to external force when they are used. Mechanical Engineers calculate those forces and material scientists how materials deform or break as a function of force, time, temperature, and other conditions. Materials scientists learn about these mechanical properties by testing materials.</w:t>
      </w:r>
    </w:p>
    <w:p w:rsidR="00F55980" w:rsidRPr="00F55980" w:rsidRDefault="00F55980" w:rsidP="00F5598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Some of the important mechanical properties of a metals are Brittleness, Creep, Ductility, Elasticity, Fatigue, Hardness, Malleability, Plasticity, Resilience, Stiffness, Toughness, Yield strength. Above mechanical properties of metals are explained below in brief.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Brittleness: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Tendency of a material to fracture or fail upon the application of a relatively small amount of force, impact or shock.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Creep: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When a metal is subjected to a constant force at high temperature below its yield point, for a prolonged period of time, it undergoes a permanent deformation.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Ductility: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Ductility is the property by which a metal can be drawn into thin wires. It is determined by percentage elongation and percentage reduction in area of a metal.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Elasticity: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inherit" w:eastAsia="Times New Roman" w:hAnsi="inherit" w:cs="Arial"/>
          <w:color w:val="414141"/>
          <w:sz w:val="24"/>
          <w:szCs w:val="24"/>
          <w:lang w:val="en-US" w:eastAsia="en-GB"/>
        </w:rPr>
        <w:t>Elasticity is the tendency of solid materials to return to their original shape after being deformed.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Fatigue: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Fatigue is the material weakening or</w:t>
      </w:r>
      <w:r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 xml:space="preserve"> the</w:t>
      </w: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 xml:space="preserve"> breakdown of material subjected to stress, especially a repeated series of stresses.</w:t>
      </w:r>
    </w:p>
    <w:p w:rsidR="00D36826" w:rsidRDefault="00D36826">
      <w:pPr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br w:type="page"/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lastRenderedPageBreak/>
        <w:t>Hardness: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Hardness is the ability of a material to resist permanent change of shape caused by an external force.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Malleability: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Malleability is the property by which a metal can be rolled into thin sheets.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Plasticity: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Plasticity is the property by which a metal retains its deformation permanently, when the external force applied on it is released.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Resilience: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Resilience is the ability of a metal to absorb energy and resist soft and impact load.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Stiffness: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When an external force is applied on a metal, it develops an internal resistance. The internal resistance developed per unit area is called stress. Stiffness is the ability of a metal to resist deformation under stress.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Toughness: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When a huge external force is applied on a metal, the metal will experience fracture. Toughness is the ability of a metal to resist fracture.</w:t>
      </w:r>
    </w:p>
    <w:p w:rsidR="00F55980" w:rsidRPr="00F55980" w:rsidRDefault="00F55980" w:rsidP="00F55980">
      <w:pPr>
        <w:shd w:val="clear" w:color="auto" w:fill="FFFFFF"/>
        <w:spacing w:before="150" w:after="100" w:afterAutospacing="1" w:line="390" w:lineRule="atLeast"/>
        <w:outlineLvl w:val="4"/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</w:pPr>
      <w:r w:rsidRPr="00F55980">
        <w:rPr>
          <w:rFonts w:ascii="Arial" w:eastAsia="Times New Roman" w:hAnsi="Arial" w:cs="Arial"/>
          <w:color w:val="333333"/>
          <w:sz w:val="29"/>
          <w:szCs w:val="29"/>
          <w:u w:val="single"/>
          <w:lang w:val="en-US" w:eastAsia="en-GB"/>
        </w:rPr>
        <w:t>Yield strength:</w:t>
      </w:r>
    </w:p>
    <w:p w:rsidR="00F55980" w:rsidRPr="00F55980" w:rsidRDefault="00F55980" w:rsidP="00F55980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</w:pPr>
      <w:r w:rsidRPr="00F55980">
        <w:rPr>
          <w:rFonts w:ascii="Arial" w:eastAsia="Times New Roman" w:hAnsi="Arial" w:cs="Arial"/>
          <w:color w:val="414141"/>
          <w:sz w:val="24"/>
          <w:szCs w:val="24"/>
          <w:lang w:val="en-US" w:eastAsia="en-GB"/>
        </w:rPr>
        <w:t>The ability of a metal to bear gradual progressive force without permanent deformation.</w:t>
      </w:r>
      <w:bookmarkStart w:id="0" w:name="_GoBack"/>
      <w:bookmarkEnd w:id="0"/>
    </w:p>
    <w:p w:rsidR="001761ED" w:rsidRDefault="001761ED"/>
    <w:sectPr w:rsidR="0017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80"/>
    <w:rsid w:val="001761ED"/>
    <w:rsid w:val="00D36826"/>
    <w:rsid w:val="00F5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FFB83-D1F0-48EB-9634-C9D00152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5980"/>
    <w:pPr>
      <w:spacing w:before="100" w:beforeAutospacing="1" w:after="100" w:afterAutospacing="1" w:line="390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80"/>
    <w:rPr>
      <w:rFonts w:ascii="Times New Roman" w:eastAsia="Times New Roman" w:hAnsi="Times New Roman" w:cs="Times New Roman"/>
      <w:b/>
      <w:bCs/>
      <w:color w:val="333333"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55980"/>
    <w:rPr>
      <w:strike w:val="0"/>
      <w:dstrike w:val="0"/>
      <w:color w:val="2B2B2B"/>
      <w:u w:val="none"/>
      <w:effect w:val="none"/>
    </w:rPr>
  </w:style>
  <w:style w:type="character" w:customStyle="1" w:styleId="fn">
    <w:name w:val="fn"/>
    <w:basedOn w:val="DefaultParagraphFont"/>
    <w:rsid w:val="00F5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34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518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</w:div>
                    <w:div w:id="151218588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</w:div>
                    <w:div w:id="662651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</w:div>
                    <w:div w:id="944483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</w:div>
                  </w:divsChild>
                </w:div>
                <w:div w:id="9074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1930</Characters>
  <Application>Microsoft Office Word</Application>
  <DocSecurity>0</DocSecurity>
  <Lines>16</Lines>
  <Paragraphs>4</Paragraphs>
  <ScaleCrop>false</ScaleCrop>
  <Company>City of Westminster College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dc:description/>
  <cp:lastModifiedBy>Jim Gillain</cp:lastModifiedBy>
  <cp:revision>2</cp:revision>
  <dcterms:created xsi:type="dcterms:W3CDTF">2016-10-28T06:27:00Z</dcterms:created>
  <dcterms:modified xsi:type="dcterms:W3CDTF">2018-04-20T13:36:00Z</dcterms:modified>
</cp:coreProperties>
</file>