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5F" w:rsidRDefault="00A62D5F" w:rsidP="00A62D5F">
      <w:pPr>
        <w:spacing w:after="10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62D5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Modulus of Rigidity of some Common Materials</w:t>
      </w:r>
    </w:p>
    <w:p w:rsidR="00A62D5F" w:rsidRDefault="00A62D5F" w:rsidP="00A62D5F">
      <w:pPr>
        <w:spacing w:after="10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:rsidR="00A62D5F" w:rsidRDefault="00A62D5F" w:rsidP="00A62D5F">
      <w:pPr>
        <w:spacing w:after="10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</w:rPr>
        <w:t>The rigidity is found from the slope of the stress/strain curve of a material under tensile stress tests.  The modulus of rigidity is the coefficient of elasticity for a shearing force</w:t>
      </w:r>
      <w:r w:rsidR="00E55DEA">
        <w:rPr>
          <w:rFonts w:ascii="Arial" w:hAnsi="Arial" w:cs="Arial"/>
        </w:rPr>
        <w:t xml:space="preserve"> and is sometimes described as “shear modulus”.</w:t>
      </w:r>
    </w:p>
    <w:p w:rsidR="00A62D5F" w:rsidRPr="00A62D5F" w:rsidRDefault="00A62D5F" w:rsidP="00A62D5F">
      <w:pPr>
        <w:numPr>
          <w:ilvl w:val="0"/>
          <w:numId w:val="1"/>
        </w:numPr>
        <w:spacing w:before="100" w:beforeAutospacing="1" w:after="100" w:afterAutospacing="1" w:line="240" w:lineRule="auto"/>
        <w:ind w:left="935"/>
        <w:rPr>
          <w:rFonts w:ascii="Arial" w:eastAsia="Times New Roman" w:hAnsi="Arial" w:cs="Arial"/>
          <w:lang w:eastAsia="en-GB"/>
        </w:rPr>
      </w:pPr>
      <w:r w:rsidRPr="00A62D5F">
        <w:rPr>
          <w:rFonts w:ascii="Arial" w:eastAsia="Times New Roman" w:hAnsi="Arial" w:cs="Arial"/>
          <w:i/>
          <w:iCs/>
          <w:lang w:eastAsia="en-GB"/>
        </w:rPr>
        <w:t>1 GPa = 0.145x10</w:t>
      </w:r>
      <w:r w:rsidRPr="00A62D5F">
        <w:rPr>
          <w:rFonts w:ascii="Arial" w:eastAsia="Times New Roman" w:hAnsi="Arial" w:cs="Arial"/>
          <w:i/>
          <w:iCs/>
          <w:vertAlign w:val="superscript"/>
          <w:lang w:eastAsia="en-GB"/>
        </w:rPr>
        <w:t>6</w:t>
      </w:r>
      <w:r w:rsidRPr="00A62D5F">
        <w:rPr>
          <w:rFonts w:ascii="Arial" w:eastAsia="Times New Roman" w:hAnsi="Arial" w:cs="Arial"/>
          <w:i/>
          <w:iCs/>
          <w:lang w:eastAsia="en-GB"/>
        </w:rPr>
        <w:t xml:space="preserve"> psi (lb</w:t>
      </w:r>
      <w:r w:rsidRPr="00A62D5F">
        <w:rPr>
          <w:rFonts w:ascii="Arial" w:eastAsia="Times New Roman" w:hAnsi="Arial" w:cs="Arial"/>
          <w:i/>
          <w:iCs/>
          <w:vertAlign w:val="subscript"/>
          <w:lang w:eastAsia="en-GB"/>
        </w:rPr>
        <w:t>f</w:t>
      </w:r>
      <w:r w:rsidRPr="00A62D5F">
        <w:rPr>
          <w:rFonts w:ascii="Arial" w:eastAsia="Times New Roman" w:hAnsi="Arial" w:cs="Arial"/>
          <w:i/>
          <w:iCs/>
          <w:lang w:eastAsia="en-GB"/>
        </w:rPr>
        <w:t>/in</w:t>
      </w:r>
      <w:r w:rsidRPr="00A62D5F">
        <w:rPr>
          <w:rFonts w:ascii="Arial" w:eastAsia="Times New Roman" w:hAnsi="Arial" w:cs="Arial"/>
          <w:i/>
          <w:iCs/>
          <w:vertAlign w:val="superscript"/>
          <w:lang w:eastAsia="en-GB"/>
        </w:rPr>
        <w:t>2</w:t>
      </w:r>
      <w:r w:rsidRPr="00A62D5F">
        <w:rPr>
          <w:rFonts w:ascii="Arial" w:eastAsia="Times New Roman" w:hAnsi="Arial" w:cs="Arial"/>
          <w:i/>
          <w:iCs/>
          <w:lang w:eastAsia="en-GB"/>
        </w:rPr>
        <w:t>)</w:t>
      </w:r>
    </w:p>
    <w:p w:rsidR="00A62D5F" w:rsidRPr="00A62D5F" w:rsidRDefault="00A62D5F" w:rsidP="00A62D5F">
      <w:pPr>
        <w:numPr>
          <w:ilvl w:val="0"/>
          <w:numId w:val="1"/>
        </w:numPr>
        <w:spacing w:before="100" w:beforeAutospacing="1" w:after="100" w:afterAutospacing="1" w:line="240" w:lineRule="auto"/>
        <w:ind w:left="935"/>
        <w:rPr>
          <w:rFonts w:ascii="Arial" w:eastAsia="Times New Roman" w:hAnsi="Arial" w:cs="Arial"/>
          <w:lang w:eastAsia="en-GB"/>
        </w:rPr>
      </w:pPr>
      <w:r w:rsidRPr="00A62D5F">
        <w:rPr>
          <w:rFonts w:ascii="Arial" w:eastAsia="Times New Roman" w:hAnsi="Arial" w:cs="Arial"/>
          <w:i/>
          <w:iCs/>
          <w:lang w:eastAsia="en-GB"/>
        </w:rPr>
        <w:t>1 x 10</w:t>
      </w:r>
      <w:r w:rsidRPr="00A62D5F">
        <w:rPr>
          <w:rFonts w:ascii="Arial" w:eastAsia="Times New Roman" w:hAnsi="Arial" w:cs="Arial"/>
          <w:i/>
          <w:iCs/>
          <w:vertAlign w:val="superscript"/>
          <w:lang w:eastAsia="en-GB"/>
        </w:rPr>
        <w:t>6</w:t>
      </w:r>
      <w:r w:rsidRPr="00A62D5F">
        <w:rPr>
          <w:rFonts w:ascii="Arial" w:eastAsia="Times New Roman" w:hAnsi="Arial" w:cs="Arial"/>
          <w:i/>
          <w:iCs/>
          <w:lang w:eastAsia="en-GB"/>
        </w:rPr>
        <w:t xml:space="preserve"> psi = 6.9 GPa</w:t>
      </w:r>
    </w:p>
    <w:p w:rsidR="00A62D5F" w:rsidRDefault="00E55DEA" w:rsidP="00A62D5F">
      <w:pPr>
        <w:spacing w:after="10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Here are examples of common materials:</w:t>
      </w:r>
    </w:p>
    <w:p w:rsidR="00E55DEA" w:rsidRPr="00A62D5F" w:rsidRDefault="00E55DEA" w:rsidP="00A62D5F">
      <w:pPr>
        <w:spacing w:after="10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tbl>
      <w:tblPr>
        <w:tblW w:w="3000" w:type="pct"/>
        <w:jc w:val="center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0"/>
        <w:gridCol w:w="1365"/>
        <w:gridCol w:w="1365"/>
      </w:tblGrid>
      <w:tr w:rsidR="00A62D5F" w:rsidRPr="00A62D5F" w:rsidTr="00A62D5F">
        <w:trPr>
          <w:trHeight w:hRule="exact" w:val="454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CC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Material</w:t>
            </w:r>
          </w:p>
        </w:tc>
        <w:tc>
          <w:tcPr>
            <w:tcW w:w="0" w:type="auto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CC"/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Shear Modulus</w:t>
            </w:r>
          </w:p>
        </w:tc>
      </w:tr>
      <w:tr w:rsidR="00A62D5F" w:rsidRPr="00A62D5F" w:rsidTr="00A62D5F">
        <w:trPr>
          <w:trHeight w:hRule="exact" w:val="454"/>
          <w:tblHeader/>
          <w:jc w:val="center"/>
        </w:trPr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(</w:t>
            </w:r>
            <w:r w:rsidRPr="00A62D5F">
              <w:rPr>
                <w:rFonts w:eastAsia="Times New Roman" w:cs="Arial"/>
                <w:i/>
                <w:iCs/>
                <w:sz w:val="24"/>
                <w:szCs w:val="24"/>
                <w:lang w:eastAsia="en-GB"/>
              </w:rPr>
              <w:t>10</w:t>
            </w:r>
            <w:r w:rsidRPr="00A62D5F">
              <w:rPr>
                <w:rFonts w:eastAsia="Times New Roman" w:cs="Arial"/>
                <w:i/>
                <w:iCs/>
                <w:sz w:val="24"/>
                <w:szCs w:val="24"/>
                <w:vertAlign w:val="superscript"/>
                <w:lang w:eastAsia="en-GB"/>
              </w:rPr>
              <w:t>6</w:t>
            </w:r>
            <w:r w:rsidRPr="00A62D5F">
              <w:rPr>
                <w:rFonts w:eastAsia="Times New Roman" w:cs="Arial"/>
                <w:i/>
                <w:iCs/>
                <w:sz w:val="24"/>
                <w:szCs w:val="24"/>
                <w:lang w:eastAsia="en-GB"/>
              </w:rPr>
              <w:t xml:space="preserve"> psi</w:t>
            </w: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(</w:t>
            </w:r>
            <w:r w:rsidRPr="00A62D5F">
              <w:rPr>
                <w:rFonts w:eastAsia="Times New Roman" w:cs="Arial"/>
                <w:i/>
                <w:iCs/>
                <w:sz w:val="24"/>
                <w:szCs w:val="24"/>
                <w:lang w:eastAsia="en-GB"/>
              </w:rPr>
              <w:t>GPa</w:t>
            </w: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)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Aluminum Alloys</w:t>
            </w:r>
          </w:p>
        </w:tc>
        <w:tc>
          <w:tcPr>
            <w:tcW w:w="125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3.9</w:t>
            </w:r>
          </w:p>
        </w:tc>
        <w:tc>
          <w:tcPr>
            <w:tcW w:w="1250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27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Aluminum, 6061-T6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3.8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24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Aluminum, 2024-T4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4.0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28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Beryllium Copper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6.9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48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Brass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5.8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40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Bronze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6.5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44.8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Cadmium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19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Carbon Steel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11.2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77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Cast Iron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5.9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41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Chromium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115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Concrete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3.0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21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Copper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6.5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45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Glass, 96% silica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19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Inconel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11.5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79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Iron, Ductile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9.1 - 9.6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63 - 66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Iron, Malleable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9.3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64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Kevlar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2.8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19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Lead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1.9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13.1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Magnesium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2.4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16.5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lastRenderedPageBreak/>
              <w:t>Molybdenum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17.1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118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Monel metal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9.6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66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Nickel Silver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6.9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48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Nickel Steel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11.0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76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Nylon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0.59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4.1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Phosphor Bronze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5.9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41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Plywood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0.09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0.62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Polycarbonate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0.33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2.3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Structural Steel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11.5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79.3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Stainless Steel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11.2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77.2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Steel, Cast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11.3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78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Steel, Cold-rolled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10.9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75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Tin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18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Titanium, Grade 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5.9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41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Titanium, Grade 5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5.9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41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Titanium, 10% Vanadium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6.1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42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Tungsten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161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Wood, Douglas Fir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1.9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13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Zinc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43</w:t>
            </w:r>
          </w:p>
        </w:tc>
      </w:tr>
      <w:tr w:rsidR="00A62D5F" w:rsidRPr="00A62D5F" w:rsidTr="00A62D5F">
        <w:trPr>
          <w:trHeight w:hRule="exact" w:val="454"/>
          <w:jc w:val="center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Z-nickel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7" w:type="dxa"/>
              <w:left w:w="37" w:type="dxa"/>
              <w:bottom w:w="37" w:type="dxa"/>
              <w:right w:w="37" w:type="dxa"/>
            </w:tcMar>
            <w:vAlign w:val="center"/>
            <w:hideMark/>
          </w:tcPr>
          <w:p w:rsidR="00A62D5F" w:rsidRPr="00A62D5F" w:rsidRDefault="00A62D5F" w:rsidP="00A62D5F">
            <w:pPr>
              <w:spacing w:after="0" w:line="0" w:lineRule="atLeast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62D5F">
              <w:rPr>
                <w:rFonts w:eastAsia="Times New Roman" w:cs="Arial"/>
                <w:sz w:val="24"/>
                <w:szCs w:val="24"/>
                <w:lang w:eastAsia="en-GB"/>
              </w:rPr>
              <w:t>76</w:t>
            </w:r>
          </w:p>
        </w:tc>
      </w:tr>
    </w:tbl>
    <w:p w:rsidR="00460B17" w:rsidRDefault="00460B17"/>
    <w:p w:rsidR="00E55DEA" w:rsidRDefault="00E55DEA">
      <w:r>
        <w:t>Please only use the Gpa (metric) units in coursework but be aware that colleagues will use both in real life...</w:t>
      </w:r>
    </w:p>
    <w:sectPr w:rsidR="00E55DEA" w:rsidSect="00460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C6F49"/>
    <w:multiLevelType w:val="multilevel"/>
    <w:tmpl w:val="B93C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A62D5F"/>
    <w:rsid w:val="00460B17"/>
    <w:rsid w:val="00A62D5F"/>
    <w:rsid w:val="00E5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B17"/>
  </w:style>
  <w:style w:type="paragraph" w:styleId="Heading3">
    <w:name w:val="heading 3"/>
    <w:basedOn w:val="Normal"/>
    <w:link w:val="Heading3Char"/>
    <w:uiPriority w:val="9"/>
    <w:qFormat/>
    <w:rsid w:val="00A62D5F"/>
    <w:pPr>
      <w:spacing w:before="94" w:after="37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62D5F"/>
    <w:rPr>
      <w:rFonts w:ascii="Times New Roman" w:eastAsia="Times New Roman" w:hAnsi="Times New Roman" w:cs="Times New Roman"/>
      <w:b/>
      <w:bCs/>
      <w:sz w:val="26"/>
      <w:szCs w:val="2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2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59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CWC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2011-11-21T07:43:00Z</dcterms:created>
  <dcterms:modified xsi:type="dcterms:W3CDTF">2011-11-21T07:55:00Z</dcterms:modified>
</cp:coreProperties>
</file>